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A" w:rsidRDefault="006555BB">
      <w:pPr>
        <w:pStyle w:val="Kop1"/>
        <w:ind w:left="432" w:hanging="43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Brouwfiche</w:t>
      </w:r>
    </w:p>
    <w:p w:rsidR="00CC3DBA" w:rsidRDefault="006555B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* = verplichte onderdelen</w:t>
      </w:r>
    </w:p>
    <w:p w:rsidR="00CC3DBA" w:rsidRDefault="006555BB">
      <w:pPr>
        <w:pStyle w:val="Kop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Algemeen</w:t>
      </w:r>
    </w:p>
    <w:tbl>
      <w:tblPr>
        <w:tblStyle w:val="ab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75"/>
        <w:gridCol w:w="5792"/>
      </w:tblGrid>
      <w:tr w:rsidR="00CC3DBA">
        <w:trPr>
          <w:trHeight w:val="51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Inschrijvingsnummer*</w:t>
            </w:r>
          </w:p>
        </w:tc>
        <w:tc>
          <w:tcPr>
            <w:tcW w:w="5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Roboto" w:eastAsia="Roboto" w:hAnsi="Roboto" w:cs="Roboto"/>
                <w:b/>
                <w:sz w:val="22"/>
                <w:szCs w:val="22"/>
              </w:rPr>
              <w:t>Naam bier*</w:t>
            </w:r>
          </w:p>
        </w:tc>
        <w:tc>
          <w:tcPr>
            <w:tcW w:w="5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Type bier* (bv. tripel, IPA,...)</w:t>
            </w:r>
          </w:p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Niet toegelaten: types met spontante vergisting</w:t>
            </w:r>
          </w:p>
        </w:tc>
        <w:tc>
          <w:tcPr>
            <w:tcW w:w="5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Datum brouwen* </w:t>
            </w:r>
          </w:p>
        </w:tc>
        <w:tc>
          <w:tcPr>
            <w:tcW w:w="5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Datum bottelen* </w:t>
            </w:r>
          </w:p>
        </w:tc>
        <w:tc>
          <w:tcPr>
            <w:tcW w:w="5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</w:tbl>
    <w:p w:rsidR="00CC3DBA" w:rsidRDefault="00CC3DBA">
      <w:pPr>
        <w:rPr>
          <w:rFonts w:ascii="Roboto" w:eastAsia="Roboto" w:hAnsi="Roboto" w:cs="Roboto"/>
        </w:rPr>
      </w:pPr>
    </w:p>
    <w:p w:rsidR="00CC3DBA" w:rsidRDefault="006555BB">
      <w:pPr>
        <w:pStyle w:val="Kop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Ingrediënten</w:t>
      </w: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Mouten en ruwe granen* (vul ten minste 1 rij in)</w:t>
      </w: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Voeg rijen toe indien noodzakelijk.</w:t>
      </w:r>
    </w:p>
    <w:tbl>
      <w:tblPr>
        <w:tblStyle w:val="ac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701"/>
        <w:gridCol w:w="1276"/>
        <w:gridCol w:w="1842"/>
      </w:tblGrid>
      <w:tr w:rsidR="00CC3DBA">
        <w:trPr>
          <w:trHeight w:val="510"/>
        </w:trPr>
        <w:tc>
          <w:tcPr>
            <w:tcW w:w="4248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977" w:type="dxa"/>
            <w:gridSpan w:val="2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Hoeveelheid</w:t>
            </w:r>
          </w:p>
        </w:tc>
        <w:tc>
          <w:tcPr>
            <w:tcW w:w="1842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Kleur (EBC)</w:t>
            </w:r>
          </w:p>
        </w:tc>
      </w:tr>
      <w:tr w:rsidR="00CC3DBA">
        <w:trPr>
          <w:trHeight w:val="510"/>
        </w:trPr>
        <w:tc>
          <w:tcPr>
            <w:tcW w:w="424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842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424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842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424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842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424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842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424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842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</w:tbl>
    <w:p w:rsidR="00CC3DBA" w:rsidRDefault="00CC3D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sz w:val="22"/>
          <w:szCs w:val="22"/>
        </w:rPr>
      </w:pP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Andere Suikers, kruiden, … </w:t>
      </w: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Voeg rijen toe indien noodzakelijk.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1418"/>
        <w:gridCol w:w="993"/>
        <w:gridCol w:w="1416"/>
        <w:gridCol w:w="1697"/>
      </w:tblGrid>
      <w:tr w:rsidR="00CC3DBA">
        <w:trPr>
          <w:trHeight w:val="510"/>
        </w:trPr>
        <w:tc>
          <w:tcPr>
            <w:tcW w:w="3538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411" w:type="dxa"/>
            <w:gridSpan w:val="2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Hoeveelheid</w:t>
            </w:r>
          </w:p>
        </w:tc>
        <w:tc>
          <w:tcPr>
            <w:tcW w:w="1416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Kleur (EBC)</w:t>
            </w:r>
          </w:p>
        </w:tc>
        <w:tc>
          <w:tcPr>
            <w:tcW w:w="1697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Kooktijd (min)</w:t>
            </w:r>
          </w:p>
        </w:tc>
      </w:tr>
      <w:tr w:rsidR="00CC3DBA">
        <w:trPr>
          <w:trHeight w:val="510"/>
        </w:trPr>
        <w:tc>
          <w:tcPr>
            <w:tcW w:w="353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41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353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41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353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41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353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41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353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418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993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gram</w:t>
            </w:r>
          </w:p>
        </w:tc>
        <w:tc>
          <w:tcPr>
            <w:tcW w:w="141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697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</w:tr>
    </w:tbl>
    <w:p w:rsidR="00CC3DBA" w:rsidRDefault="00CC3D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Hop* (vul ten minste 1 rij in)</w:t>
      </w: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Voeg rijen toe indien noodzakelijk.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701"/>
        <w:gridCol w:w="1134"/>
        <w:gridCol w:w="851"/>
        <w:gridCol w:w="1276"/>
        <w:gridCol w:w="1270"/>
      </w:tblGrid>
      <w:tr w:rsidR="00CC3DBA" w:rsidTr="003D478D">
        <w:trPr>
          <w:trHeight w:val="510"/>
        </w:trPr>
        <w:tc>
          <w:tcPr>
            <w:tcW w:w="2830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701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alfazuurgehalte</w:t>
            </w:r>
          </w:p>
        </w:tc>
        <w:tc>
          <w:tcPr>
            <w:tcW w:w="1985" w:type="dxa"/>
            <w:gridSpan w:val="2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Hoeveelheid</w:t>
            </w:r>
          </w:p>
        </w:tc>
        <w:tc>
          <w:tcPr>
            <w:tcW w:w="1276" w:type="dxa"/>
          </w:tcPr>
          <w:p w:rsidR="00CC3DBA" w:rsidRDefault="003D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IBU</w:t>
            </w:r>
          </w:p>
        </w:tc>
        <w:tc>
          <w:tcPr>
            <w:tcW w:w="1270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Kooktijd (min)</w:t>
            </w:r>
          </w:p>
        </w:tc>
      </w:tr>
      <w:tr w:rsidR="00CC3DBA" w:rsidTr="003D478D">
        <w:trPr>
          <w:trHeight w:val="510"/>
        </w:trPr>
        <w:tc>
          <w:tcPr>
            <w:tcW w:w="283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27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 w:rsidTr="003D478D">
        <w:trPr>
          <w:trHeight w:val="510"/>
        </w:trPr>
        <w:tc>
          <w:tcPr>
            <w:tcW w:w="283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27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 w:rsidTr="003D478D">
        <w:trPr>
          <w:trHeight w:val="510"/>
        </w:trPr>
        <w:tc>
          <w:tcPr>
            <w:tcW w:w="283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27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 w:rsidTr="003D478D">
        <w:trPr>
          <w:trHeight w:val="510"/>
        </w:trPr>
        <w:tc>
          <w:tcPr>
            <w:tcW w:w="283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27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 w:rsidTr="003D478D">
        <w:trPr>
          <w:trHeight w:val="510"/>
        </w:trPr>
        <w:tc>
          <w:tcPr>
            <w:tcW w:w="283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gram</w:t>
            </w:r>
          </w:p>
        </w:tc>
        <w:tc>
          <w:tcPr>
            <w:tcW w:w="127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  <w:tr w:rsidR="00CC3DBA" w:rsidTr="003D478D">
        <w:trPr>
          <w:trHeight w:val="510"/>
        </w:trPr>
        <w:tc>
          <w:tcPr>
            <w:tcW w:w="283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</w:tr>
    </w:tbl>
    <w:p w:rsidR="00CC3DBA" w:rsidRDefault="00CC3D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color w:val="000000"/>
        </w:rPr>
      </w:pP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Gist* (vul ten minste 1 rij in) </w:t>
      </w:r>
    </w:p>
    <w:tbl>
      <w:tblPr>
        <w:tblStyle w:val="a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3"/>
        <w:gridCol w:w="2269"/>
        <w:gridCol w:w="1275"/>
      </w:tblGrid>
      <w:tr w:rsidR="00CC3DBA">
        <w:trPr>
          <w:trHeight w:val="510"/>
        </w:trPr>
        <w:tc>
          <w:tcPr>
            <w:tcW w:w="5523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Naam</w:t>
            </w:r>
          </w:p>
        </w:tc>
        <w:tc>
          <w:tcPr>
            <w:tcW w:w="3544" w:type="dxa"/>
            <w:gridSpan w:val="2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Hoeveelheid</w:t>
            </w:r>
          </w:p>
        </w:tc>
      </w:tr>
      <w:tr w:rsidR="00CC3DBA">
        <w:trPr>
          <w:trHeight w:val="510"/>
        </w:trPr>
        <w:tc>
          <w:tcPr>
            <w:tcW w:w="5523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CC3DBA" w:rsidRDefault="00CC3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C3DBA" w:rsidRDefault="0065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gram / ml</w:t>
            </w:r>
          </w:p>
        </w:tc>
      </w:tr>
    </w:tbl>
    <w:p w:rsidR="00CC3DBA" w:rsidRDefault="00CC3DBA">
      <w:pPr>
        <w:widowControl w:val="0"/>
        <w:spacing w:after="0" w:line="240" w:lineRule="auto"/>
        <w:rPr>
          <w:rFonts w:ascii="Roboto" w:eastAsia="Roboto" w:hAnsi="Roboto" w:cs="Roboto"/>
          <w:color w:val="000000"/>
          <w:sz w:val="12"/>
          <w:szCs w:val="12"/>
        </w:rPr>
      </w:pPr>
    </w:p>
    <w:p w:rsidR="00CC3DBA" w:rsidRDefault="00CC3DBA">
      <w:pPr>
        <w:widowControl w:val="0"/>
        <w:spacing w:after="0" w:line="240" w:lineRule="auto"/>
        <w:rPr>
          <w:rFonts w:ascii="Roboto" w:eastAsia="Roboto" w:hAnsi="Roboto" w:cs="Roboto"/>
          <w:color w:val="000000"/>
          <w:sz w:val="12"/>
          <w:szCs w:val="12"/>
        </w:rPr>
      </w:pPr>
    </w:p>
    <w:p w:rsidR="00CC3DBA" w:rsidRDefault="006555BB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Type gist (Voeg een ‘X’ toe in het passende hokje)</w:t>
      </w:r>
    </w:p>
    <w:tbl>
      <w:tblPr>
        <w:tblStyle w:val="af0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3"/>
      </w:tblGrid>
      <w:tr w:rsidR="00CC3DBA" w:rsidTr="00173E74">
        <w:trPr>
          <w:trHeight w:val="510"/>
        </w:trPr>
        <w:tc>
          <w:tcPr>
            <w:tcW w:w="396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Korrel</w:t>
            </w:r>
          </w:p>
        </w:tc>
        <w:tc>
          <w:tcPr>
            <w:tcW w:w="993" w:type="dxa"/>
          </w:tcPr>
          <w:p w:rsidR="00CC3DBA" w:rsidRDefault="00CC3DBA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  <w:tr w:rsidR="00CC3DBA" w:rsidTr="00173E74">
        <w:trPr>
          <w:trHeight w:val="510"/>
        </w:trPr>
        <w:tc>
          <w:tcPr>
            <w:tcW w:w="396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Vloeibaar</w:t>
            </w:r>
          </w:p>
        </w:tc>
        <w:tc>
          <w:tcPr>
            <w:tcW w:w="993" w:type="dxa"/>
          </w:tcPr>
          <w:p w:rsidR="00CC3DBA" w:rsidRDefault="00CC3DBA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  <w:tr w:rsidR="00CC3DBA" w:rsidTr="00173E74">
        <w:trPr>
          <w:trHeight w:val="510"/>
        </w:trPr>
        <w:tc>
          <w:tcPr>
            <w:tcW w:w="396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Eigen opgekweekt</w:t>
            </w:r>
          </w:p>
        </w:tc>
        <w:tc>
          <w:tcPr>
            <w:tcW w:w="993" w:type="dxa"/>
          </w:tcPr>
          <w:p w:rsidR="00CC3DBA" w:rsidRDefault="00CC3DBA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</w:tbl>
    <w:p w:rsidR="00CC3DBA" w:rsidRDefault="00CC3DBA"/>
    <w:p w:rsidR="00CC3DBA" w:rsidRDefault="006555BB">
      <w:pPr>
        <w:pStyle w:val="Kop2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Maischschema</w:t>
      </w:r>
      <w:proofErr w:type="spellEnd"/>
    </w:p>
    <w:tbl>
      <w:tblPr>
        <w:tblStyle w:val="af1"/>
        <w:tblW w:w="7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544"/>
      </w:tblGrid>
      <w:tr w:rsidR="00CC3DBA" w:rsidTr="00173E74">
        <w:trPr>
          <w:trHeight w:val="510"/>
        </w:trPr>
        <w:tc>
          <w:tcPr>
            <w:tcW w:w="3539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Beslag water (in liter)* :</w:t>
            </w:r>
          </w:p>
        </w:tc>
        <w:tc>
          <w:tcPr>
            <w:tcW w:w="3544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CC3DBA" w:rsidRDefault="00CC3DBA">
      <w:pPr>
        <w:rPr>
          <w:rFonts w:ascii="Roboto" w:eastAsia="Roboto" w:hAnsi="Roboto" w:cs="Roboto"/>
        </w:rPr>
      </w:pPr>
    </w:p>
    <w:p w:rsidR="00CC3DBA" w:rsidRDefault="006555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Voeg rijen toe indien noodzakelijk.</w:t>
      </w:r>
    </w:p>
    <w:tbl>
      <w:tblPr>
        <w:tblStyle w:val="af2"/>
        <w:tblW w:w="9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"/>
        <w:gridCol w:w="1621"/>
        <w:gridCol w:w="1983"/>
        <w:gridCol w:w="938"/>
        <w:gridCol w:w="1699"/>
        <w:gridCol w:w="1984"/>
      </w:tblGrid>
      <w:tr w:rsidR="00CC3DBA">
        <w:trPr>
          <w:trHeight w:val="510"/>
        </w:trPr>
        <w:tc>
          <w:tcPr>
            <w:tcW w:w="91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</w:t>
            </w:r>
          </w:p>
        </w:tc>
        <w:tc>
          <w:tcPr>
            <w:tcW w:w="1621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Temperatuur</w:t>
            </w:r>
          </w:p>
        </w:tc>
        <w:tc>
          <w:tcPr>
            <w:tcW w:w="1983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Rusttijd</w:t>
            </w:r>
          </w:p>
        </w:tc>
        <w:tc>
          <w:tcPr>
            <w:tcW w:w="938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</w:t>
            </w:r>
          </w:p>
        </w:tc>
        <w:tc>
          <w:tcPr>
            <w:tcW w:w="1699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Temperatuur</w:t>
            </w:r>
          </w:p>
        </w:tc>
        <w:tc>
          <w:tcPr>
            <w:tcW w:w="198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Rusttijd</w:t>
            </w:r>
          </w:p>
        </w:tc>
      </w:tr>
      <w:tr w:rsidR="00CC3DBA">
        <w:trPr>
          <w:trHeight w:val="510"/>
        </w:trPr>
        <w:tc>
          <w:tcPr>
            <w:tcW w:w="91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 1</w:t>
            </w:r>
          </w:p>
        </w:tc>
        <w:tc>
          <w:tcPr>
            <w:tcW w:w="1621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938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 4</w:t>
            </w:r>
          </w:p>
        </w:tc>
        <w:tc>
          <w:tcPr>
            <w:tcW w:w="1699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91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 2</w:t>
            </w:r>
          </w:p>
        </w:tc>
        <w:tc>
          <w:tcPr>
            <w:tcW w:w="1621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938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 5</w:t>
            </w:r>
          </w:p>
        </w:tc>
        <w:tc>
          <w:tcPr>
            <w:tcW w:w="1699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914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 3</w:t>
            </w:r>
          </w:p>
        </w:tc>
        <w:tc>
          <w:tcPr>
            <w:tcW w:w="1621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938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Stap 6</w:t>
            </w:r>
          </w:p>
        </w:tc>
        <w:tc>
          <w:tcPr>
            <w:tcW w:w="1699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CC3DBA" w:rsidRDefault="00CC3DBA">
      <w:pPr>
        <w:rPr>
          <w:rFonts w:ascii="Roboto" w:eastAsia="Roboto" w:hAnsi="Roboto" w:cs="Roboto"/>
          <w:b/>
          <w:sz w:val="22"/>
          <w:szCs w:val="22"/>
        </w:rPr>
      </w:pPr>
    </w:p>
    <w:p w:rsidR="00CC3DBA" w:rsidRDefault="00CC3DBA">
      <w:pPr>
        <w:rPr>
          <w:rFonts w:ascii="Roboto" w:eastAsia="Roboto" w:hAnsi="Roboto" w:cs="Roboto"/>
          <w:b/>
          <w:sz w:val="22"/>
          <w:szCs w:val="22"/>
        </w:rPr>
      </w:pPr>
    </w:p>
    <w:tbl>
      <w:tblPr>
        <w:tblStyle w:val="af3"/>
        <w:tblW w:w="70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8"/>
        <w:gridCol w:w="3685"/>
      </w:tblGrid>
      <w:tr w:rsidR="00CC3DBA">
        <w:trPr>
          <w:trHeight w:val="51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Spoelwater (in liter)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pH van de </w:t>
            </w:r>
            <w:proofErr w:type="spellStart"/>
            <w:r>
              <w:rPr>
                <w:rFonts w:ascii="Roboto" w:eastAsia="Roboto" w:hAnsi="Roboto" w:cs="Roboto"/>
                <w:b/>
                <w:sz w:val="22"/>
                <w:szCs w:val="22"/>
              </w:rPr>
              <w:t>maisch</w:t>
            </w:r>
            <w:proofErr w:type="spellEnd"/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 (optioneel)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</w:tbl>
    <w:p w:rsidR="00CC3DBA" w:rsidRDefault="00CC3DBA">
      <w:pPr>
        <w:rPr>
          <w:rFonts w:ascii="Roboto" w:eastAsia="Roboto" w:hAnsi="Roboto" w:cs="Roboto"/>
          <w:b/>
          <w:sz w:val="22"/>
          <w:szCs w:val="22"/>
        </w:rPr>
      </w:pPr>
    </w:p>
    <w:p w:rsidR="00CC3DBA" w:rsidRDefault="006555BB">
      <w:pPr>
        <w:pStyle w:val="Kop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Koken *</w:t>
      </w:r>
    </w:p>
    <w:tbl>
      <w:tblPr>
        <w:tblStyle w:val="af4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6"/>
        <w:gridCol w:w="4393"/>
      </w:tblGrid>
      <w:tr w:rsidR="00CC3DBA">
        <w:trPr>
          <w:trHeight w:val="51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Hoeveelheid wort vóór koken (in liter)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Duurtijd koken (in minuten)</w:t>
            </w:r>
          </w:p>
        </w:tc>
        <w:tc>
          <w:tcPr>
            <w:tcW w:w="4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Hoeveelheid wort vóór de gisting (in liter)</w:t>
            </w:r>
          </w:p>
        </w:tc>
        <w:tc>
          <w:tcPr>
            <w:tcW w:w="4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</w:tbl>
    <w:p w:rsidR="00CC3DBA" w:rsidRDefault="00CC3DBA">
      <w:pPr>
        <w:rPr>
          <w:rFonts w:ascii="Roboto" w:eastAsia="Roboto" w:hAnsi="Roboto" w:cs="Roboto"/>
        </w:rPr>
      </w:pPr>
    </w:p>
    <w:p w:rsidR="00CC3DBA" w:rsidRDefault="006555BB">
      <w:pPr>
        <w:pStyle w:val="Kop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Vergisting</w:t>
      </w:r>
    </w:p>
    <w:tbl>
      <w:tblPr>
        <w:tblStyle w:val="af5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1"/>
        <w:gridCol w:w="3588"/>
      </w:tblGrid>
      <w:tr w:rsidR="00CC3DBA">
        <w:trPr>
          <w:trHeight w:val="510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Temperatuur wort bij toevoegen gist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Begindensiteit (Zeker in te vullen)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Temperatuur tijdens de gisting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Datum overheveling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Lagering op temperatuur en </w:t>
            </w:r>
            <w:proofErr w:type="spellStart"/>
            <w:r>
              <w:rPr>
                <w:rFonts w:ascii="Roboto" w:eastAsia="Roboto" w:hAnsi="Roboto" w:cs="Roboto"/>
                <w:b/>
                <w:sz w:val="22"/>
                <w:szCs w:val="22"/>
              </w:rPr>
              <w:t>lagertijd</w:t>
            </w:r>
            <w:proofErr w:type="spellEnd"/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 (dagen)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Einddensiteit (Zeker in te vullen)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Hoeveelheid suiker voor de </w:t>
            </w:r>
            <w:proofErr w:type="spellStart"/>
            <w:r>
              <w:rPr>
                <w:rFonts w:ascii="Roboto" w:eastAsia="Roboto" w:hAnsi="Roboto" w:cs="Roboto"/>
                <w:b/>
                <w:sz w:val="22"/>
                <w:szCs w:val="22"/>
              </w:rPr>
              <w:t>hergisting</w:t>
            </w:r>
            <w:proofErr w:type="spellEnd"/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 (gram/ liter)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  <w:tr w:rsidR="00CC3DBA">
        <w:trPr>
          <w:trHeight w:val="510"/>
        </w:trPr>
        <w:tc>
          <w:tcPr>
            <w:tcW w:w="5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Type suiker (Kristal, Honing, ...)</w:t>
            </w:r>
          </w:p>
        </w:tc>
        <w:tc>
          <w:tcPr>
            <w:tcW w:w="3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DBA" w:rsidRDefault="006555BB">
            <w:pPr>
              <w:widowControl w:val="0"/>
              <w:rPr>
                <w:rFonts w:ascii="Roboto" w:eastAsia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> </w:t>
            </w:r>
          </w:p>
        </w:tc>
      </w:tr>
    </w:tbl>
    <w:p w:rsidR="00CC3DBA" w:rsidRDefault="00CC3DBA">
      <w:pPr>
        <w:rPr>
          <w:rFonts w:ascii="Roboto" w:eastAsia="Roboto" w:hAnsi="Roboto" w:cs="Roboto"/>
        </w:rPr>
      </w:pPr>
    </w:p>
    <w:p w:rsidR="00CC3DBA" w:rsidRDefault="006555BB">
      <w:r>
        <w:br w:type="page"/>
      </w:r>
    </w:p>
    <w:p w:rsidR="00CC3DBA" w:rsidRDefault="006555BB">
      <w:pPr>
        <w:pStyle w:val="Kop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Bijkomende informatie</w:t>
      </w:r>
    </w:p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C3DBA">
        <w:trPr>
          <w:trHeight w:val="5669"/>
        </w:trPr>
        <w:tc>
          <w:tcPr>
            <w:tcW w:w="9062" w:type="dxa"/>
          </w:tcPr>
          <w:p w:rsidR="00CC3DBA" w:rsidRDefault="00CC3DB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:rsidR="00CC3DBA" w:rsidRDefault="00CC3DBA">
      <w:pPr>
        <w:spacing w:after="0"/>
        <w:rPr>
          <w:rFonts w:ascii="Roboto" w:eastAsia="Roboto" w:hAnsi="Roboto" w:cs="Roboto"/>
          <w:b/>
          <w:sz w:val="22"/>
          <w:szCs w:val="22"/>
        </w:rPr>
      </w:pP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6374"/>
      </w:tblGrid>
      <w:tr w:rsidR="00CC3DBA">
        <w:trPr>
          <w:trHeight w:val="510"/>
        </w:trPr>
        <w:tc>
          <w:tcPr>
            <w:tcW w:w="2688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Naam en voornaam</w:t>
            </w:r>
          </w:p>
        </w:tc>
        <w:tc>
          <w:tcPr>
            <w:tcW w:w="6374" w:type="dxa"/>
          </w:tcPr>
          <w:p w:rsidR="00CC3DBA" w:rsidRDefault="00CC3DBA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  <w:tr w:rsidR="00CC3DBA">
        <w:trPr>
          <w:trHeight w:val="510"/>
        </w:trPr>
        <w:tc>
          <w:tcPr>
            <w:tcW w:w="2688" w:type="dxa"/>
          </w:tcPr>
          <w:p w:rsidR="00CC3DBA" w:rsidRDefault="006555BB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Datum (DD/MM/JJJJ)</w:t>
            </w:r>
          </w:p>
        </w:tc>
        <w:tc>
          <w:tcPr>
            <w:tcW w:w="6374" w:type="dxa"/>
          </w:tcPr>
          <w:p w:rsidR="00CC3DBA" w:rsidRDefault="00CC3DBA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</w:tbl>
    <w:p w:rsidR="00CC3DBA" w:rsidRDefault="00CC3DBA">
      <w:pPr>
        <w:rPr>
          <w:rFonts w:ascii="Roboto" w:eastAsia="Roboto" w:hAnsi="Roboto" w:cs="Roboto"/>
          <w:b/>
          <w:sz w:val="22"/>
          <w:szCs w:val="22"/>
        </w:rPr>
      </w:pPr>
    </w:p>
    <w:p w:rsidR="00CC3DBA" w:rsidRDefault="006555BB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Handtekening (enkel verplicht met afgedrukte versie) </w:t>
      </w: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CC3DBA">
      <w:pPr>
        <w:rPr>
          <w:rFonts w:ascii="Roboto" w:eastAsia="Roboto" w:hAnsi="Roboto" w:cs="Roboto"/>
        </w:rPr>
      </w:pPr>
    </w:p>
    <w:p w:rsidR="00CC3DBA" w:rsidRDefault="006555B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Stuur een ingevulde versie van dit document op naar </w:t>
      </w:r>
      <w:hyperlink r:id="rId8">
        <w:r>
          <w:rPr>
            <w:rFonts w:ascii="Roboto" w:eastAsia="Roboto" w:hAnsi="Roboto" w:cs="Roboto"/>
            <w:color w:val="0563C1"/>
            <w:u w:val="single"/>
          </w:rPr>
          <w:t>hello@elcanocrew.org</w:t>
        </w:r>
      </w:hyperlink>
      <w:r>
        <w:rPr>
          <w:rFonts w:ascii="Roboto" w:eastAsia="Roboto" w:hAnsi="Roboto" w:cs="Roboto"/>
        </w:rPr>
        <w:t>. Print af en voeg toe in het pakket bier dat je opstuurt naar ons voor de competitie.</w:t>
      </w:r>
    </w:p>
    <w:p w:rsidR="00CC3DBA" w:rsidRDefault="006555B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Veel succes!</w:t>
      </w:r>
    </w:p>
    <w:sectPr w:rsidR="00CC3D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D7" w:rsidRDefault="00A238D7">
      <w:pPr>
        <w:spacing w:after="0" w:line="240" w:lineRule="auto"/>
      </w:pPr>
      <w:r>
        <w:separator/>
      </w:r>
    </w:p>
  </w:endnote>
  <w:endnote w:type="continuationSeparator" w:id="0">
    <w:p w:rsidR="00A238D7" w:rsidRDefault="00A2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mfortaa">
    <w:panose1 w:val="00000500000000000000"/>
    <w:charset w:val="00"/>
    <w:family w:val="auto"/>
    <w:pitch w:val="variable"/>
    <w:sig w:usb0="A00002FF" w:usb1="40000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BA" w:rsidRDefault="00655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t>Brouwland Biercompetitie 2021 - Brouwfiche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D7" w:rsidRDefault="00A238D7">
      <w:pPr>
        <w:spacing w:after="0" w:line="240" w:lineRule="auto"/>
      </w:pPr>
      <w:r>
        <w:separator/>
      </w:r>
    </w:p>
  </w:footnote>
  <w:footnote w:type="continuationSeparator" w:id="0">
    <w:p w:rsidR="00A238D7" w:rsidRDefault="00A2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BA" w:rsidRDefault="006555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2404110</wp:posOffset>
          </wp:positionH>
          <wp:positionV relativeFrom="margin">
            <wp:posOffset>-677331</wp:posOffset>
          </wp:positionV>
          <wp:extent cx="948266" cy="553787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266" cy="553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37057"/>
    <w:multiLevelType w:val="multilevel"/>
    <w:tmpl w:val="081EAC6E"/>
    <w:lvl w:ilvl="0">
      <w:start w:val="1"/>
      <w:numFmt w:val="decimal"/>
      <w:pStyle w:val="Kop1"/>
      <w:lvlText w:val="%1."/>
      <w:lvlJc w:val="left"/>
      <w:pPr>
        <w:ind w:left="720" w:hanging="720"/>
      </w:pPr>
    </w:lvl>
    <w:lvl w:ilvl="1">
      <w:start w:val="1"/>
      <w:numFmt w:val="decimal"/>
      <w:pStyle w:val="Kop2"/>
      <w:lvlText w:val="%2."/>
      <w:lvlJc w:val="left"/>
      <w:pPr>
        <w:ind w:left="1440" w:hanging="720"/>
      </w:pPr>
    </w:lvl>
    <w:lvl w:ilvl="2">
      <w:start w:val="1"/>
      <w:numFmt w:val="decimal"/>
      <w:pStyle w:val="Kop3"/>
      <w:lvlText w:val="%3."/>
      <w:lvlJc w:val="left"/>
      <w:pPr>
        <w:ind w:left="2160" w:hanging="720"/>
      </w:pPr>
    </w:lvl>
    <w:lvl w:ilvl="3">
      <w:start w:val="1"/>
      <w:numFmt w:val="decimal"/>
      <w:pStyle w:val="Kop4"/>
      <w:lvlText w:val="%4."/>
      <w:lvlJc w:val="left"/>
      <w:pPr>
        <w:ind w:left="2880" w:hanging="720"/>
      </w:pPr>
    </w:lvl>
    <w:lvl w:ilvl="4">
      <w:start w:val="1"/>
      <w:numFmt w:val="decimal"/>
      <w:pStyle w:val="Kop5"/>
      <w:lvlText w:val="%5."/>
      <w:lvlJc w:val="left"/>
      <w:pPr>
        <w:ind w:left="3600" w:hanging="720"/>
      </w:pPr>
    </w:lvl>
    <w:lvl w:ilvl="5">
      <w:start w:val="1"/>
      <w:numFmt w:val="decimal"/>
      <w:pStyle w:val="Kop6"/>
      <w:lvlText w:val="%6."/>
      <w:lvlJc w:val="left"/>
      <w:pPr>
        <w:ind w:left="4320" w:hanging="720"/>
      </w:pPr>
    </w:lvl>
    <w:lvl w:ilvl="6">
      <w:start w:val="1"/>
      <w:numFmt w:val="decimal"/>
      <w:pStyle w:val="Kop7"/>
      <w:lvlText w:val="%7."/>
      <w:lvlJc w:val="left"/>
      <w:pPr>
        <w:ind w:left="5040" w:hanging="720"/>
      </w:pPr>
    </w:lvl>
    <w:lvl w:ilvl="7">
      <w:start w:val="1"/>
      <w:numFmt w:val="decimal"/>
      <w:pStyle w:val="Kop8"/>
      <w:lvlText w:val="%8."/>
      <w:lvlJc w:val="left"/>
      <w:pPr>
        <w:ind w:left="5760" w:hanging="720"/>
      </w:pPr>
    </w:lvl>
    <w:lvl w:ilvl="8">
      <w:start w:val="1"/>
      <w:numFmt w:val="decimal"/>
      <w:pStyle w:val="Kop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BA"/>
    <w:rsid w:val="00173E74"/>
    <w:rsid w:val="003D478D"/>
    <w:rsid w:val="006555BB"/>
    <w:rsid w:val="006C6599"/>
    <w:rsid w:val="008C25EA"/>
    <w:rsid w:val="00A238D7"/>
    <w:rsid w:val="00C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A6E"/>
  <w15:docId w15:val="{BB77F462-46B4-4710-B592-A22D83A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="Raleway" w:hAnsi="Raleway" w:cs="Raleway"/>
        <w:color w:val="282828"/>
        <w:sz w:val="18"/>
        <w:szCs w:val="18"/>
        <w:lang w:val="nl-BE" w:eastAsia="nl-BE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5561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655561"/>
    <w:pPr>
      <w:keepNext/>
      <w:keepLines/>
      <w:numPr>
        <w:numId w:val="1"/>
      </w:numPr>
      <w:spacing w:before="240" w:after="0"/>
      <w:outlineLvl w:val="0"/>
    </w:pPr>
    <w:rPr>
      <w:rFonts w:ascii="Comfortaa" w:eastAsiaTheme="majorEastAsia" w:hAnsi="Comfortaa" w:cstheme="majorBidi"/>
      <w:b/>
      <w:color w:val="A31837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5561"/>
    <w:pPr>
      <w:keepNext/>
      <w:keepLines/>
      <w:numPr>
        <w:ilvl w:val="1"/>
        <w:numId w:val="1"/>
      </w:numPr>
      <w:spacing w:before="40" w:after="0"/>
      <w:outlineLvl w:val="1"/>
    </w:pPr>
    <w:rPr>
      <w:rFonts w:ascii="Comfortaa" w:eastAsiaTheme="majorEastAsia" w:hAnsi="Comfortaa" w:cstheme="majorBidi"/>
      <w:b/>
      <w:color w:val="A31837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5561"/>
    <w:pPr>
      <w:keepNext/>
      <w:keepLines/>
      <w:numPr>
        <w:ilvl w:val="2"/>
        <w:numId w:val="1"/>
      </w:numPr>
      <w:spacing w:before="40" w:after="0"/>
      <w:outlineLvl w:val="2"/>
    </w:pPr>
    <w:rPr>
      <w:rFonts w:ascii="Comfortaa" w:eastAsiaTheme="majorEastAsia" w:hAnsi="Comfortaa" w:cstheme="majorBidi"/>
      <w:b/>
      <w:color w:val="A31837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556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2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5561"/>
    <w:pPr>
      <w:keepNext/>
      <w:keepLines/>
      <w:numPr>
        <w:ilvl w:val="4"/>
        <w:numId w:val="1"/>
      </w:numPr>
      <w:spacing w:before="220" w:after="40"/>
      <w:outlineLvl w:val="4"/>
    </w:pPr>
    <w:rPr>
      <w:sz w:val="20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556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55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55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55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qFormat/>
    <w:rsid w:val="00655561"/>
    <w:rPr>
      <w:rFonts w:ascii="Comfortaa" w:eastAsiaTheme="majorEastAsia" w:hAnsi="Comfortaa" w:cstheme="majorBidi"/>
      <w:b/>
      <w:color w:val="A31837"/>
      <w:sz w:val="40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655561"/>
    <w:rPr>
      <w:rFonts w:ascii="Comfortaa" w:eastAsiaTheme="majorEastAsia" w:hAnsi="Comfortaa" w:cstheme="majorBidi"/>
      <w:b/>
      <w:color w:val="A31837"/>
      <w:sz w:val="28"/>
      <w:szCs w:val="2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55561"/>
    <w:rPr>
      <w:rFonts w:ascii="Comfortaa" w:eastAsiaTheme="majorEastAsia" w:hAnsi="Comfortaa" w:cstheme="majorBidi"/>
      <w:b/>
      <w:color w:val="A31837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55561"/>
    <w:rPr>
      <w:rFonts w:ascii="Raleway" w:eastAsia="Raleway" w:hAnsi="Raleway" w:cs="Raleway"/>
      <w:b/>
      <w:color w:val="282828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5561"/>
    <w:rPr>
      <w:rFonts w:ascii="Raleway" w:eastAsia="Raleway" w:hAnsi="Raleway" w:cs="Raleway"/>
      <w:color w:val="282828"/>
      <w:sz w:val="20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5561"/>
    <w:rPr>
      <w:rFonts w:ascii="Raleway" w:eastAsia="Raleway" w:hAnsi="Raleway" w:cs="Raleway"/>
      <w:b/>
      <w:color w:val="282828"/>
      <w:sz w:val="20"/>
      <w:szCs w:val="20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5561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55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55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paragraph" w:styleId="Geenafstand">
    <w:name w:val="No Spacing"/>
    <w:uiPriority w:val="1"/>
    <w:qFormat/>
    <w:rsid w:val="00655561"/>
    <w:pPr>
      <w:suppressAutoHyphens/>
      <w:spacing w:after="0"/>
    </w:pPr>
  </w:style>
  <w:style w:type="table" w:styleId="Tabelraster">
    <w:name w:val="Table Grid"/>
    <w:basedOn w:val="Standaardtabel"/>
    <w:uiPriority w:val="39"/>
    <w:rsid w:val="0065556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5561"/>
    <w:rPr>
      <w:rFonts w:ascii="Raleway" w:eastAsia="Raleway" w:hAnsi="Raleway" w:cs="Raleway"/>
      <w:color w:val="282828"/>
      <w:sz w:val="18"/>
      <w:szCs w:val="18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5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5561"/>
    <w:rPr>
      <w:rFonts w:ascii="Raleway" w:eastAsia="Raleway" w:hAnsi="Raleway" w:cs="Raleway"/>
      <w:color w:val="282828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6555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5561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lcanocre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sMsIZFZ6B+JVuKd49rdgriVMg==">AMUW2mXcZsBdySaxxb31U8PcIHRq9/T7+efO/Ra51jPm7/s2p132z9QX/wc1YcE12IbawSy0K78LtcoAcxBNAa33MsZ7ON0hF5c/0Cxxa3m/ZLg3bwbLuhmqU6iRFLGcssDJZ7TnndWP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Verduyckt</dc:creator>
  <cp:lastModifiedBy>Niels Verduyckt</cp:lastModifiedBy>
  <cp:revision>4</cp:revision>
  <dcterms:created xsi:type="dcterms:W3CDTF">2021-05-04T18:06:00Z</dcterms:created>
  <dcterms:modified xsi:type="dcterms:W3CDTF">2021-06-10T19:44:00Z</dcterms:modified>
</cp:coreProperties>
</file>